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  <w:tab/>
        <w:tab/>
        <w:tab/>
        <w:tab/>
        <w:tab/>
        <w:tab/>
        <w:t>……………………………………………………..</w:t>
      </w:r>
    </w:p>
    <w:p>
      <w:pPr>
        <w:pStyle w:val="Normal"/>
        <w:ind w:firstLine="708"/>
        <w:rPr>
          <w:rFonts w:ascii="Calibri" w:hAnsi="Calibri"/>
          <w:i/>
          <w:i/>
        </w:rPr>
      </w:pPr>
      <w:r>
        <w:rPr>
          <w:rFonts w:ascii="Calibri" w:hAnsi="Calibri"/>
          <w:i/>
          <w:sz w:val="16"/>
          <w:szCs w:val="16"/>
        </w:rPr>
        <w:t>(Imię i nazwisko)</w:t>
        <w:tab/>
        <w:tab/>
      </w:r>
      <w:r>
        <w:rPr>
          <w:rFonts w:ascii="Calibri" w:hAnsi="Calibri"/>
          <w:sz w:val="16"/>
          <w:szCs w:val="16"/>
        </w:rPr>
        <w:tab/>
        <w:tab/>
        <w:tab/>
        <w:tab/>
        <w:tab/>
      </w:r>
      <w:r>
        <w:rPr>
          <w:rFonts w:ascii="Calibri" w:hAnsi="Calibri"/>
          <w:i/>
          <w:sz w:val="16"/>
          <w:szCs w:val="16"/>
        </w:rPr>
        <w:t xml:space="preserve">                          (miejscowość i data)</w:t>
      </w:r>
    </w:p>
    <w:p>
      <w:pPr>
        <w:pStyle w:val="Normal"/>
        <w:ind w:right="6662" w:hanging="0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</w:r>
    </w:p>
    <w:p>
      <w:pPr>
        <w:pStyle w:val="Normal"/>
        <w:ind w:left="426" w:right="6518" w:hanging="0"/>
        <w:rPr>
          <w:rFonts w:ascii="Calibri" w:hAnsi="Calibri"/>
          <w:i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(adres, siedziba firmy)</w:t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</w:r>
    </w:p>
    <w:p>
      <w:pPr>
        <w:pStyle w:val="Normal"/>
        <w:ind w:left="567" w:right="6662" w:hanging="141"/>
        <w:rPr>
          <w:rFonts w:ascii="Calibri" w:hAnsi="Calibri"/>
          <w:i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(telefon i/lub email)</w:t>
      </w:r>
    </w:p>
    <w:p>
      <w:pPr>
        <w:pStyle w:val="Nagwek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Zarząd Dróg Powiatowych w Sierpcu</w:t>
      </w:r>
    </w:p>
    <w:p>
      <w:pPr>
        <w:pStyle w:val="Normal"/>
        <w:ind w:left="4248" w:firstLine="708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ul. Kościuszki 1A</w:t>
      </w:r>
    </w:p>
    <w:p>
      <w:pPr>
        <w:pStyle w:val="Normal"/>
        <w:ind w:left="4248" w:firstLine="708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09-200 Sierpc</w:t>
      </w:r>
    </w:p>
    <w:p>
      <w:pPr>
        <w:pStyle w:val="Nagwek3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3"/>
        <w:rPr>
          <w:rFonts w:ascii="Calibri" w:hAnsi="Calibri"/>
        </w:rPr>
      </w:pPr>
      <w:r>
        <w:rPr>
          <w:rFonts w:ascii="Calibri" w:hAnsi="Calibri"/>
        </w:rPr>
        <w:t>WNIOSEK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o wycinkę drzew w pasie drogowym</w:t>
      </w:r>
    </w:p>
    <w:p>
      <w:pPr>
        <w:pStyle w:val="Normal"/>
        <w:jc w:val="center"/>
        <w:rPr>
          <w:rFonts w:ascii="Calibri" w:hAnsi="Calibri"/>
          <w:b/>
          <w:b/>
          <w:sz w:val="10"/>
          <w:szCs w:val="10"/>
        </w:rPr>
      </w:pPr>
      <w:r>
        <w:rPr>
          <w:rFonts w:ascii="Calibri" w:hAnsi="Calibri"/>
          <w:b/>
          <w:sz w:val="10"/>
          <w:szCs w:val="10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Zwracam się z prośbą o wycinkę drzewa/drzew, zgodnie z poniższym zestawieniem:</w:t>
      </w:r>
    </w:p>
    <w:tbl>
      <w:tblPr>
        <w:tblStyle w:val="Tabela-Siatka"/>
        <w:tblW w:w="10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2127"/>
        <w:gridCol w:w="2976"/>
        <w:gridCol w:w="2977"/>
        <w:gridCol w:w="1589"/>
      </w:tblGrid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Lp.</w:t>
            </w:r>
          </w:p>
        </w:tc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Nr działki</w:t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Gatunek drzewa</w:t>
            </w:r>
          </w:p>
        </w:tc>
        <w:tc>
          <w:tcPr>
            <w:tcW w:w="297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Obwód pnia na wys. 130 cm</w:t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Ilość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1</w:t>
            </w:r>
          </w:p>
        </w:tc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2</w:t>
            </w:r>
          </w:p>
        </w:tc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3</w:t>
            </w:r>
          </w:p>
        </w:tc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4</w:t>
            </w:r>
          </w:p>
        </w:tc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5</w:t>
            </w:r>
          </w:p>
        </w:tc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6</w:t>
            </w:r>
          </w:p>
        </w:tc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</w:rPr>
              <w:t>7</w:t>
            </w:r>
          </w:p>
        </w:tc>
        <w:tc>
          <w:tcPr>
            <w:tcW w:w="212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2977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  <w:tc>
          <w:tcPr>
            <w:tcW w:w="1589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6"/>
        </w:rPr>
      </w:pPr>
      <w:r>
        <w:rPr>
          <w:rFonts w:asciiTheme="minorHAnsi" w:hAnsiTheme="minorHAnsi" w:ascii="Calibri" w:hAnsi="Calibri"/>
          <w:sz w:val="6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rosnącego/ych </w:t>
      </w:r>
      <w:r>
        <w:rPr>
          <w:rFonts w:ascii="Calibri" w:hAnsi="Calibri" w:asciiTheme="minorHAnsi" w:hAnsiTheme="minorHAnsi"/>
          <w:color w:val="000000" w:themeColor="text1"/>
        </w:rPr>
        <w:t>w pasie drogowym drogi powiatowej</w:t>
      </w:r>
      <w:r>
        <w:rPr>
          <w:rFonts w:ascii="Calibri" w:hAnsi="Calibri" w:asciiTheme="minorHAnsi" w:hAnsiTheme="minorHAnsi"/>
        </w:rPr>
        <w:t xml:space="preserve"> nr……………………, przy działkach o nr …………………………., w miejscowości ………………………………….., gmina ………………………………………………….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14"/>
        </w:rPr>
      </w:pPr>
      <w:r>
        <w:rPr>
          <w:rFonts w:asciiTheme="minorHAnsi" w:hAnsiTheme="minorHAnsi" w:ascii="Calibri" w:hAnsi="Calibri"/>
          <w:sz w:val="14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16"/>
        </w:rPr>
      </w:pPr>
      <w:r>
        <w:rPr>
          <w:rFonts w:asciiTheme="minorHAnsi" w:hAnsiTheme="minorHAnsi" w:ascii="Calibri" w:hAnsi="Calibri"/>
          <w:sz w:val="16"/>
        </w:rPr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Przewidywany termin usunięcia drzew: 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Inne dodatkowe uwagi: …………………………………………………………………………………………………………….................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……………………………………………………………………………………………………………</w:t>
      </w:r>
      <w:r>
        <w:rPr>
          <w:rFonts w:ascii="Calibri" w:hAnsi="Calibri" w:asciiTheme="minorHAnsi" w:hAnsiTheme="minorHAnsi"/>
        </w:rPr>
        <w:t>........................................................</w:t>
      </w:r>
    </w:p>
    <w:p>
      <w:pPr>
        <w:pStyle w:val="Normal"/>
        <w:spacing w:lineRule="auto" w:line="276"/>
        <w:jc w:val="both"/>
        <w:rPr>
          <w:rFonts w:ascii="Calibri" w:hAnsi="Calibri" w:asciiTheme="minorHAnsi" w:hAnsiTheme="minorHAnsi"/>
          <w:sz w:val="10"/>
        </w:rPr>
      </w:pPr>
      <w:r>
        <w:rPr>
          <w:rFonts w:asciiTheme="minorHAnsi" w:hAnsiTheme="minorHAnsi" w:ascii="Calibri" w:hAnsi="Calibri"/>
          <w:sz w:val="10"/>
        </w:rPr>
      </w:r>
    </w:p>
    <w:p>
      <w:pPr>
        <w:pStyle w:val="Tretekstu"/>
        <w:jc w:val="both"/>
        <w:rPr>
          <w:rFonts w:ascii="Calibri" w:hAnsi="Calibri" w:asciiTheme="minorHAnsi" w:hAnsiTheme="minorHAnsi"/>
          <w:color w:val="FF0000"/>
        </w:rPr>
      </w:pPr>
      <w:r>
        <w:rPr>
          <w:rFonts w:ascii="Calibri" w:hAnsi="Calibri" w:asciiTheme="minorHAnsi" w:hAnsiTheme="minorHAnsi"/>
          <w:lang w:val="pl-PL"/>
        </w:rPr>
        <w:t>Oświadczam, że:</w:t>
      </w:r>
    </w:p>
    <w:p>
      <w:pPr>
        <w:pStyle w:val="Tretekstu"/>
        <w:ind w:left="115" w:right="104" w:hanging="0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  <w:color w:val="000000" w:themeColor="text1"/>
          <w:lang w:val="pl-PL"/>
        </w:rPr>
        <w:t>□</w:t>
      </w:r>
      <w:r>
        <w:rPr>
          <w:rFonts w:ascii="Calibri" w:hAnsi="Calibri" w:asciiTheme="minorHAnsi" w:hAnsiTheme="minorHAnsi"/>
          <w:color w:val="000000" w:themeColor="text1"/>
          <w:position w:val="9"/>
          <w:sz w:val="18"/>
          <w:lang w:val="pl-PL"/>
        </w:rPr>
        <w:t>1</w:t>
      </w:r>
      <w:r>
        <w:rPr>
          <w:rFonts w:ascii="Calibri" w:hAnsi="Calibri" w:asciiTheme="minorHAnsi" w:hAnsiTheme="minorHAnsi"/>
          <w:color w:val="000000" w:themeColor="text1"/>
          <w:lang w:val="pl-PL"/>
        </w:rPr>
        <w:t>jestem właścicielem</w:t>
      </w:r>
      <w:r>
        <w:rPr>
          <w:rFonts w:ascii="Calibri" w:hAnsi="Calibri"/>
        </w:rPr>
        <w:t>/użytkownikiem wieczystym/użytkownikiem/zarządcą/dzierżawcą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 w:asciiTheme="minorHAnsi" w:hAnsiTheme="minorHAnsi"/>
          <w:color w:val="FF0000"/>
          <w:lang w:val="pl-PL"/>
        </w:rPr>
        <w:t xml:space="preserve"> </w:t>
      </w:r>
      <w:r>
        <w:rPr>
          <w:rFonts w:ascii="Calibri" w:hAnsi="Calibri" w:asciiTheme="minorHAnsi" w:hAnsiTheme="minorHAnsi"/>
          <w:lang w:val="pl-PL"/>
        </w:rPr>
        <w:t>działki ewidencyjnej nr ..................., w obrębie............................. która bezpośrednio sąsiaduje z działką pasa drogowego w miejscu, w którym rośnie/sną</w:t>
      </w:r>
      <w:r>
        <w:rPr>
          <w:rFonts w:ascii="Calibri" w:hAnsi="Calibri" w:asciiTheme="minorHAnsi" w:hAnsiTheme="minorHAnsi"/>
          <w:position w:val="9"/>
          <w:sz w:val="18"/>
          <w:szCs w:val="18"/>
          <w:lang w:val="pl-PL"/>
        </w:rPr>
        <w:t xml:space="preserve"> </w:t>
      </w:r>
      <w:r>
        <w:rPr>
          <w:rFonts w:ascii="Calibri" w:hAnsi="Calibri" w:asciiTheme="minorHAnsi" w:hAnsiTheme="minorHAnsi"/>
          <w:lang w:val="pl-PL"/>
        </w:rPr>
        <w:t>przedmiotowe drzewo/a,</w:t>
      </w:r>
    </w:p>
    <w:p>
      <w:pPr>
        <w:pStyle w:val="Tretekstu"/>
        <w:ind w:left="115" w:right="243" w:hanging="0"/>
        <w:rPr>
          <w:lang w:val="pl-PL"/>
        </w:rPr>
      </w:pPr>
      <w:r>
        <w:rPr>
          <w:rFonts w:ascii="Calibri" w:hAnsi="Calibri" w:asciiTheme="minorHAnsi" w:hAnsiTheme="minorHAnsi"/>
          <w:lang w:val="pl-PL"/>
        </w:rPr>
        <w:t>□</w:t>
      </w:r>
      <w:r>
        <w:rPr>
          <w:rFonts w:ascii="Calibri" w:hAnsi="Calibri" w:asciiTheme="minorHAnsi" w:hAnsiTheme="minorHAnsi"/>
          <w:position w:val="9"/>
          <w:sz w:val="18"/>
          <w:lang w:val="pl-PL"/>
        </w:rPr>
        <w:t>1</w:t>
      </w:r>
      <w:r>
        <w:rPr>
          <w:rFonts w:ascii="Calibri" w:hAnsi="Calibri" w:asciiTheme="minorHAnsi" w:hAnsiTheme="minorHAnsi"/>
          <w:lang w:val="pl-PL"/>
        </w:rPr>
        <w:t>nie  jestem  właścicielem  działki,  która  bezpośrednio  sąsiaduje  z  działką  pasa drogowego   w miejscu, w którym rośnie/sną</w:t>
      </w:r>
      <w:r>
        <w:rPr>
          <w:rFonts w:ascii="Calibri" w:hAnsi="Calibri" w:asciiTheme="minorHAnsi" w:hAnsiTheme="minorHAnsi"/>
          <w:position w:val="9"/>
          <w:sz w:val="18"/>
          <w:szCs w:val="18"/>
          <w:lang w:val="pl-PL"/>
        </w:rPr>
        <w:t xml:space="preserve"> </w:t>
      </w:r>
      <w:r>
        <w:rPr>
          <w:rFonts w:ascii="Calibri" w:hAnsi="Calibri" w:asciiTheme="minorHAnsi" w:hAnsiTheme="minorHAnsi"/>
          <w:lang w:val="pl-PL"/>
        </w:rPr>
        <w:t>przedmiotowe drzewo/a</w:t>
      </w:r>
    </w:p>
    <w:p>
      <w:pPr>
        <w:pStyle w:val="Normal"/>
        <w:tabs>
          <w:tab w:val="clear" w:pos="709"/>
          <w:tab w:val="left" w:pos="6379" w:leader="none"/>
        </w:tabs>
        <w:ind w:left="5664" w:hanging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9"/>
          <w:tab w:val="left" w:pos="6379" w:leader="none"/>
        </w:tabs>
        <w:ind w:left="5664" w:hanging="0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</w:t>
      </w:r>
    </w:p>
    <w:p>
      <w:pPr>
        <w:pStyle w:val="Normal"/>
        <w:ind w:left="6372" w:firstLine="574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>( podpis wnioskodawcy)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ascii="Calibri" w:hAnsi="Calibri" w:asciiTheme="minorHAnsi" w:cstheme="minorHAnsi" w:hAnsiTheme="minorHAnsi"/>
          <w:u w:val="single"/>
        </w:rPr>
        <w:t>Do niniejszego wniosku załączam 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Mapa z lokalizacją zadrzewienia,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inne: ………………………………………………………………………………………………………………………….…………………………</w:t>
      </w:r>
    </w:p>
    <w:p>
      <w:pPr>
        <w:pStyle w:val="Normal"/>
        <w:tabs>
          <w:tab w:val="clear" w:pos="709"/>
          <w:tab w:val="left" w:pos="6379" w:leader="none"/>
        </w:tabs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/>
          <w:sz w:val="32"/>
          <w:szCs w:val="32"/>
        </w:rPr>
        <w:tab/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 w:asciiTheme="minorHAnsi" w:hAnsiTheme="minorHAnsi"/>
          <w:sz w:val="10"/>
          <w:szCs w:val="20"/>
        </w:rPr>
      </w:pPr>
      <w:r>
        <w:rPr>
          <w:rFonts w:asciiTheme="minorHAnsi" w:hAnsiTheme="minorHAnsi" w:ascii="Calibri" w:hAnsi="Calibri"/>
          <w:sz w:val="10"/>
          <w:szCs w:val="20"/>
        </w:rPr>
      </w:r>
    </w:p>
    <w:p>
      <w:pPr>
        <w:pStyle w:val="Normal"/>
        <w:ind w:left="115" w:right="7945" w:hanging="0"/>
        <w:rPr>
          <w:rFonts w:ascii="Calibri" w:hAnsi="Calibri" w:asciiTheme="minorHAnsi" w:hAnsiTheme="minorHAnsi"/>
          <w:sz w:val="18"/>
        </w:rPr>
      </w:pPr>
      <w:r>
        <w:rPr>
          <w:rFonts w:ascii="Calibri" w:hAnsi="Calibri" w:asciiTheme="minorHAnsi" w:hAnsiTheme="minorHAnsi"/>
          <w:sz w:val="18"/>
        </w:rPr>
        <w:t xml:space="preserve">1 – właściwe zaznaczyć </w:t>
        <w:br/>
        <w:t>2 – niewłaściwe skreślić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Zgodnie z art. 6 ust. 1 lit. a) RODO wyrażam zgodę na przetwarzanie moich danych osobowych tj. danych kontaktowych zawartych w niniejszym wniosku przez administratora, tj. Zarząd Dróg Powiatowych w Sierpcu, adres:  ul. Kościuszki 1A, 09-200 </w:t>
      </w:r>
      <w:r>
        <w:rPr>
          <w:rFonts w:eastAsia="Calibri" w:cs="Calibri" w:ascii="Calibri" w:hAnsi="Calibri"/>
          <w:sz w:val="22"/>
          <w:szCs w:val="22"/>
        </w:rPr>
        <w:t>Sierpcu, w celu kontaktu telefonicznego i/lub mailowego. Zgoda może zostać wycofana w dowolnym momencie. Wycofanie zgody nie wpływa na zgodność z prawem przetwarzania, którego dokonano na podstawie zgody przed jej wycofaniem.</w:t>
      </w: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rPr>
          <w:rFonts w:ascii="Calibri" w:hAnsi="Calibri"/>
          <w:i/>
          <w:i/>
          <w:szCs w:val="16"/>
        </w:rPr>
      </w:pPr>
      <w:r>
        <w:rPr>
          <w:rFonts w:ascii="Calibri" w:hAnsi="Calibri"/>
          <w:i/>
          <w:szCs w:val="16"/>
        </w:rPr>
        <w:t>………………………………………</w:t>
      </w:r>
      <w:r>
        <w:rPr>
          <w:rFonts w:ascii="Calibri" w:hAnsi="Calibri"/>
          <w:i/>
          <w:szCs w:val="16"/>
        </w:rPr>
        <w:t>.</w:t>
        <w:tab/>
        <w:tab/>
        <w:tab/>
        <w:tab/>
        <w:tab/>
        <w:tab/>
        <w:t>…………………………………………</w:t>
      </w:r>
    </w:p>
    <w:p>
      <w:pPr>
        <w:pStyle w:val="Normal"/>
        <w:ind w:left="284" w:hanging="0"/>
        <w:rPr>
          <w:rFonts w:ascii="Calibri" w:hAnsi="Calibri"/>
          <w:i/>
          <w:i/>
          <w:sz w:val="20"/>
          <w:szCs w:val="16"/>
        </w:rPr>
      </w:pPr>
      <w:r>
        <w:rPr>
          <w:rFonts w:ascii="Calibri" w:hAnsi="Calibri"/>
          <w:i/>
          <w:sz w:val="20"/>
          <w:szCs w:val="16"/>
        </w:rPr>
        <w:t>(miejscowość i data)</w:t>
        <w:tab/>
        <w:tab/>
        <w:tab/>
        <w:tab/>
        <w:tab/>
        <w:tab/>
        <w:tab/>
        <w:tab/>
        <w:t>(podpis)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eastAsia="Calibri" w:cs="Calibri" w:ascii="Calibri" w:hAnsi="Calibri" w:asciiTheme="minorHAnsi" w:cstheme="minorHAnsi" w:hAnsiTheme="minorHAnsi"/>
          <w:b/>
          <w:sz w:val="28"/>
          <w:szCs w:val="28"/>
        </w:rPr>
        <w:t>KLAUZULA INFORMACYJNA</w:t>
      </w:r>
    </w:p>
    <w:p>
      <w:pPr>
        <w:pStyle w:val="Normal"/>
        <w:spacing w:before="100" w:after="100"/>
        <w:jc w:val="both"/>
        <w:rPr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  <w:u w:val="single"/>
        </w:rPr>
        <w:t>Zgodnie z art. 13 ogólnego rozporządzenia o ochronie danych osobowych z dnia 27 kwietnia 2016 r. (Dz. Urz. UE L 119 z 04.05.2016) informuję, iż:</w:t>
      </w:r>
    </w:p>
    <w:p>
      <w:pPr>
        <w:pStyle w:val="ListParagraph"/>
        <w:widowControl w:val="false"/>
        <w:numPr>
          <w:ilvl w:val="0"/>
          <w:numId w:val="2"/>
        </w:numPr>
        <w:shd w:fill="FFFFFF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Państwa danych jest Zarząd Dróg Powiatowych w Sierpcu /adres: Kościuszki 1A, 09-200 Sierpc/. </w:t>
      </w:r>
    </w:p>
    <w:p>
      <w:pPr>
        <w:pStyle w:val="ListParagraph"/>
        <w:widowControl w:val="false"/>
        <w:numPr>
          <w:ilvl w:val="0"/>
          <w:numId w:val="2"/>
        </w:numPr>
        <w:shd w:fill="FFFFFF"/>
        <w:spacing w:lineRule="auto" w:line="240" w:before="0" w:after="0"/>
        <w:contextualSpacing/>
        <w:jc w:val="both"/>
        <w:rPr/>
      </w:pPr>
      <w:r>
        <w:rPr>
          <w:color w:val="000000"/>
          <w:sz w:val="22"/>
          <w:szCs w:val="22"/>
        </w:rPr>
        <w:t>Osoby</w:t>
      </w:r>
      <w:r>
        <w:rPr>
          <w:sz w:val="22"/>
          <w:szCs w:val="22"/>
        </w:rPr>
        <w:t xml:space="preserve">, których dane przetwarzane są przez Administratora mogą się z nim skontaktować telefonicznie pod nr: </w:t>
      </w:r>
      <w:r>
        <w:rPr>
          <w:sz w:val="22"/>
          <w:szCs w:val="22"/>
          <w:shd w:fill="FFFFFF" w:val="clear"/>
        </w:rPr>
        <w:t>(24) 275 21 13</w:t>
      </w:r>
      <w:r>
        <w:rPr>
          <w:sz w:val="22"/>
          <w:szCs w:val="22"/>
        </w:rPr>
        <w:t xml:space="preserve"> lub drogą mailową na adres: </w:t>
      </w:r>
      <w:hyperlink r:id="rId2">
        <w:r>
          <w:rPr>
            <w:color w:val="0000FF"/>
            <w:sz w:val="22"/>
            <w:szCs w:val="22"/>
            <w:u w:val="single"/>
          </w:rPr>
          <w:t>zdpsierpc@bip.org.pl</w:t>
        </w:r>
      </w:hyperlink>
      <w:r>
        <w:rPr>
          <w:sz w:val="22"/>
          <w:szCs w:val="22"/>
        </w:rPr>
        <w:t>.</w:t>
      </w:r>
    </w:p>
    <w:p>
      <w:pPr>
        <w:pStyle w:val="ListParagraph"/>
        <w:widowControl w:val="false"/>
        <w:numPr>
          <w:ilvl w:val="0"/>
          <w:numId w:val="2"/>
        </w:numPr>
        <w:shd w:fill="FFFFFF"/>
        <w:spacing w:lineRule="auto" w:line="240" w:before="0" w:after="0"/>
        <w:contextualSpacing/>
        <w:jc w:val="both"/>
        <w:rPr/>
      </w:pPr>
      <w:r>
        <w:rPr>
          <w:sz w:val="22"/>
          <w:szCs w:val="22"/>
        </w:rPr>
        <w:t xml:space="preserve">Administrator wyznaczył Inspektora Ochrony Danych, z którym mogą się Państwo kontaktować </w:t>
        <w:br/>
        <w:t xml:space="preserve">w sprawach przetwarzania Państwa danych osobowych za pośrednictwem poczty elektronicznej: </w:t>
      </w:r>
      <w:hyperlink r:id="rId3">
        <w:r>
          <w:rPr>
            <w:color w:val="0000FF"/>
            <w:sz w:val="22"/>
            <w:szCs w:val="22"/>
            <w:u w:val="single"/>
          </w:rPr>
          <w:t>iod@mkadministrators.pl</w:t>
        </w:r>
      </w:hyperlink>
      <w:r>
        <w:rPr>
          <w:sz w:val="22"/>
          <w:szCs w:val="22"/>
        </w:rPr>
        <w:t>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 będzie przetwarzał Państwa dane osobowe na podstawie art. 6 ust. 1 lit. e) ogólnego rozporządzenia o ochronie danych osobowych z dnia 27 kwietnia 2016 r. /RODO/ tj. w celu niezbędnym do wykonania zadania realizowanego w interesie publicznym lub w ramach sprawowania władzy publicznej powierzonej administratorowi oraz na podstawie art. 6 ust. 1 lit. c) RODO, tj. w celu niezbędnym do wypełnienia obowiązku prawnego ciążącego na administratorze. Państwa dane osobowe będą przetwarzanie w związku z przepisami prawnymi wynikającymi z następujących aktów prawnych: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dnia 5 czerwca 1998 r. o samorządzie powiatowym;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21 marca 1985 r. o drogach publicznych;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10 kwietnia 2003 r. o szczególnych zasadach przygotowania i realizacji inwestycji w zakresie dróg publicznych;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14 czerwca 1960 r. - Kodeks Postępowania Administracyjnego;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17 czerwca 1966 r. o postępowaniu egzekucyjnym w administracji;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20 lipca 2017 r. Prawo wodne;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7 lipca 1994 r. Prawo budowlane;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dnia 29 września 1994r. o rachunkowości.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będzie przetwarzał Państwa dane osobowe także na postawie art. 6 ust. 1 lit. b) RODO tj. w celu realizacji zawartych umów, bądź w celu podjęcia działań zmierzających do zawarcia umowy.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Dodatkowo Administrator będzie przetwarzał Państwa dane osobowe na podstawie art. 6 ust. 1 lit. a) RODO tj. na podstawie wcześniej wyrażonej przez Państwa zgody w zakresie przekazanych przez Państwa danych kontaktowych, w celu usprawnienia kontaktu z Administratorem. </w:t>
      </w:r>
      <w:bookmarkStart w:id="0" w:name="_GoBack"/>
    </w:p>
    <w:p>
      <w:pPr>
        <w:pStyle w:val="ListParagraph"/>
        <w:numPr>
          <w:ilvl w:val="0"/>
          <w:numId w:val="2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Państwa dane mogą być udostępniane innym uprawnionym podmiotom, na podstawie przepisów prawa, a także na rzecz podmiotów, z którymi administrator zawarł umowę powierzenia przetwarzania danych w związku z realizacją usług na rzecz administratora tj.:</w:t>
      </w:r>
    </w:p>
    <w:p>
      <w:pPr>
        <w:pStyle w:val="ListParagraph"/>
        <w:widowControl w:val="false"/>
        <w:numPr>
          <w:ilvl w:val="0"/>
          <w:numId w:val="4"/>
        </w:numPr>
        <w:suppressAutoHyphens w:val="fals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dostawcy usług IT oraz oprogramowania użytkowego,</w:t>
      </w:r>
    </w:p>
    <w:p>
      <w:pPr>
        <w:pStyle w:val="ListParagraph"/>
        <w:widowControl w:val="false"/>
        <w:numPr>
          <w:ilvl w:val="0"/>
          <w:numId w:val="4"/>
        </w:numPr>
        <w:suppressAutoHyphens w:val="fals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świadczące usługi prawnicze, doradcze, windykacyjne,</w:t>
      </w:r>
    </w:p>
    <w:p>
      <w:pPr>
        <w:pStyle w:val="ListParagraph"/>
        <w:widowControl w:val="false"/>
        <w:numPr>
          <w:ilvl w:val="0"/>
          <w:numId w:val="4"/>
        </w:numPr>
        <w:suppressAutoHyphens w:val="fals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świadczące usługi ochrony osób i mienia,</w:t>
      </w:r>
    </w:p>
    <w:p>
      <w:pPr>
        <w:pStyle w:val="ListParagraph"/>
        <w:widowControl w:val="false"/>
        <w:numPr>
          <w:ilvl w:val="0"/>
          <w:numId w:val="4"/>
        </w:numPr>
        <w:suppressAutoHyphens w:val="fals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świadczące usługi z zakresu ochrony danych osobowych,</w:t>
      </w:r>
    </w:p>
    <w:p>
      <w:pPr>
        <w:pStyle w:val="ListParagraph"/>
        <w:widowControl w:val="false"/>
        <w:numPr>
          <w:ilvl w:val="0"/>
          <w:numId w:val="4"/>
        </w:numPr>
        <w:suppressAutoHyphens w:val="fals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kurierskie i pozostali dostawcy usług pocztowych.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będą przechowywane przez okres wynikający z przepisów prawa tj. ustawy z dnia 14 lipca 1983 r. o narodowym zasobie archiwalnym i archiwach oraz Rozporządzeniu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Przysługuje Państwu prawo do przenoszenia danych, prawo dostępu do treści swoich danych, ich sprostowania lub ograniczenia przetwarzania, prawo do sprzeciwu wobec przetwarzania danych, a także prawo do cofnięcia zgody w dowolnym momencie, w przypadku danych pozyskanych przez Administratora na podstawie wcześniej wyrażonej przez Państwa zgody.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Posiada</w:t>
      </w:r>
      <w:r>
        <w:rPr>
          <w:color w:val="000000"/>
          <w:sz w:val="22"/>
          <w:szCs w:val="22"/>
        </w:rPr>
        <w:t>ją Państwo również prawo wniesienia skargi do organu nadzorczego jakim jest Prezes Urzędu Ochrony Danych Osobowych z siedzibą w Warszawie, ul. Stawki 2 (kod pocztowy: 00-193 Warszawa), w przypadku gdy zachodzi podejrzenie naruszenia bezpieczeństwa danych osobowych, które Państwa dotyczą.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Podanie przez Państwa danych osobowych jest dobrowolne, niemniej jest ono warunkiem zawarcia i/lub wykonania umowy oraz świadczenia usług, zapewnienia komunikacji, obsługi wniosków, zgłoszeń i reklamacji. Konsekwencją niepodania przez Państwa danych osobowych będzie brak możliwości rozpatrzenia i realizacji postulowanych przez Państwa spraw oraz współpracy z administratorem.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rPr/>
      </w:pPr>
      <w:r>
        <w:rPr/>
      </w:r>
      <w:bookmarkEnd w:id="0"/>
    </w:p>
    <w:sectPr>
      <w:type w:val="nextPage"/>
      <w:pgSz w:w="11906" w:h="16838"/>
      <w:pgMar w:left="851" w:right="851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0577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 w:customStyle="1">
    <w:name w:val="Heading 1"/>
    <w:basedOn w:val="Normal"/>
    <w:next w:val="Normal"/>
    <w:qFormat/>
    <w:rsid w:val="00305777"/>
    <w:pPr>
      <w:keepNext w:val="true"/>
      <w:outlineLvl w:val="0"/>
    </w:pPr>
    <w:rPr>
      <w:b/>
      <w:bCs/>
      <w:sz w:val="36"/>
    </w:rPr>
  </w:style>
  <w:style w:type="paragraph" w:styleId="Nagwek2" w:customStyle="1">
    <w:name w:val="Heading 2"/>
    <w:basedOn w:val="Normal"/>
    <w:next w:val="Normal"/>
    <w:qFormat/>
    <w:rsid w:val="00305777"/>
    <w:pPr>
      <w:keepNext w:val="true"/>
      <w:ind w:left="4248" w:firstLine="708"/>
      <w:outlineLvl w:val="1"/>
    </w:pPr>
    <w:rPr>
      <w:b/>
      <w:bCs/>
    </w:rPr>
  </w:style>
  <w:style w:type="paragraph" w:styleId="Nagwek3" w:customStyle="1">
    <w:name w:val="Heading 3"/>
    <w:basedOn w:val="Normal"/>
    <w:next w:val="Normal"/>
    <w:qFormat/>
    <w:rsid w:val="00305777"/>
    <w:pPr>
      <w:keepNext w:val="true"/>
      <w:jc w:val="center"/>
      <w:outlineLvl w:val="2"/>
    </w:pPr>
    <w:rPr>
      <w:b/>
      <w:bCs/>
      <w:sz w:val="28"/>
    </w:rPr>
  </w:style>
  <w:style w:type="paragraph" w:styleId="Nagwek4" w:customStyle="1">
    <w:name w:val="Heading 4"/>
    <w:basedOn w:val="Normal"/>
    <w:next w:val="Normal"/>
    <w:qFormat/>
    <w:rsid w:val="00305777"/>
    <w:pPr>
      <w:keepNext w:val="true"/>
      <w:outlineLvl w:val="3"/>
    </w:pPr>
    <w:rPr>
      <w:b/>
      <w:bCs/>
    </w:rPr>
  </w:style>
  <w:style w:type="paragraph" w:styleId="Nagwek5" w:customStyle="1">
    <w:name w:val="Heading 5"/>
    <w:basedOn w:val="Normal"/>
    <w:next w:val="Normal"/>
    <w:qFormat/>
    <w:rsid w:val="00305777"/>
    <w:pPr>
      <w:keepNext w:val="true"/>
      <w:jc w:val="center"/>
      <w:outlineLvl w:val="4"/>
    </w:pPr>
    <w:rPr>
      <w:b/>
      <w:bCs/>
    </w:rPr>
  </w:style>
  <w:style w:type="paragraph" w:styleId="Nagwek6" w:customStyle="1">
    <w:name w:val="Heading 6"/>
    <w:basedOn w:val="Normal"/>
    <w:next w:val="Normal"/>
    <w:qFormat/>
    <w:rsid w:val="00305777"/>
    <w:pPr>
      <w:keepNext w:val="true"/>
      <w:ind w:left="2832" w:firstLine="708"/>
      <w:outlineLvl w:val="5"/>
    </w:pPr>
    <w:rPr>
      <w:sz w:val="44"/>
      <w:vertAlign w:val="superscript"/>
    </w:rPr>
  </w:style>
  <w:style w:type="paragraph" w:styleId="Nagwek7" w:customStyle="1">
    <w:name w:val="Heading 7"/>
    <w:basedOn w:val="Normal"/>
    <w:next w:val="Normal"/>
    <w:qFormat/>
    <w:rsid w:val="00305777"/>
    <w:pPr>
      <w:keepNext w:val="true"/>
      <w:ind w:left="5664" w:firstLine="708"/>
      <w:outlineLvl w:val="6"/>
    </w:pPr>
    <w:rPr>
      <w:b/>
      <w:bCs/>
      <w:i/>
      <w:iCs/>
    </w:rPr>
  </w:style>
  <w:style w:type="paragraph" w:styleId="Nagwek8" w:customStyle="1">
    <w:name w:val="Heading 8"/>
    <w:basedOn w:val="Normal"/>
    <w:next w:val="Normal"/>
    <w:qFormat/>
    <w:rsid w:val="00305777"/>
    <w:pPr>
      <w:keepNext w:val="true"/>
      <w:ind w:left="708" w:hanging="0"/>
      <w:jc w:val="center"/>
      <w:outlineLvl w:val="7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7b44b2"/>
    <w:rPr>
      <w:color w:val="0000FF" w:themeColor="hyperlink"/>
      <w:u w:val="single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497839"/>
    <w:rPr>
      <w:sz w:val="24"/>
      <w:szCs w:val="24"/>
      <w:lang w:val="en-US" w:eastAsia="en-US" w:bidi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497839"/>
    <w:pPr>
      <w:widowControl w:val="false"/>
    </w:pPr>
    <w:rPr>
      <w:lang w:val="en-US" w:eastAsia="en-US" w:bidi="en-US"/>
    </w:rPr>
  </w:style>
  <w:style w:type="paragraph" w:styleId="Lista">
    <w:name w:val="List"/>
    <w:basedOn w:val="Tretekstu"/>
    <w:rsid w:val="00d17b5b"/>
    <w:pPr/>
    <w:rPr>
      <w:rFonts w:cs="Mangal"/>
    </w:rPr>
  </w:style>
  <w:style w:type="paragraph" w:styleId="Caption" w:customStyle="1">
    <w:name w:val="Caption"/>
    <w:basedOn w:val="Normal"/>
    <w:qFormat/>
    <w:rsid w:val="00d17b5b"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rsid w:val="00d17b5b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d17b5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5725a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b572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Caption1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a95893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dpsierpc@bip.org.pl" TargetMode="External"/><Relationship Id="rId3" Type="http://schemas.openxmlformats.org/officeDocument/2006/relationships/hyperlink" Target="mailto:iod@mkadministrators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7344-8E0F-424D-B342-AE6048F3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LibreOffice/6.4.7.2$Windows_x86 LibreOffice_project/639b8ac485750d5696d7590a72ef1b496725cfb5</Application>
  <Pages>3</Pages>
  <Words>824</Words>
  <Characters>5596</Characters>
  <CharactersWithSpaces>6398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dc:description/>
  <dc:language>pl-PL</dc:language>
  <cp:lastModifiedBy/>
  <dcterms:modified xsi:type="dcterms:W3CDTF">2022-06-14T07:37:48Z</dcterms:modified>
  <cp:revision>13</cp:revision>
  <dc:subject/>
  <dc:title>Rok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